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sz w:val="24"/>
        </w:rPr>
      </w:pPr>
      <w:r>
        <w:rPr>
          <w:rFonts w:cs="Arial" w:ascii="Arial" w:hAnsi="Arial"/>
          <w:b/>
          <w:sz w:val="24"/>
        </w:rPr>
        <w:t>GIFTS WITH A STORY</w:t>
      </w:r>
    </w:p>
    <w:p>
      <w:pPr>
        <w:pStyle w:val="Normal"/>
        <w:rPr>
          <w:rFonts w:ascii="Arial" w:hAnsi="Arial" w:cs="Arial"/>
          <w:b/>
          <w:b/>
          <w:sz w:val="24"/>
        </w:rPr>
      </w:pPr>
      <w:r>
        <w:rPr>
          <w:rFonts w:cs="Arial" w:ascii="Arial" w:hAnsi="Arial"/>
          <w:b/>
          <w:sz w:val="24"/>
        </w:rPr>
        <w:t>We have been preparing a range of Christmas gifts for you for seven years.</w:t>
      </w:r>
    </w:p>
    <w:p>
      <w:pPr>
        <w:pStyle w:val="Normal"/>
        <w:rPr>
          <w:rFonts w:ascii="Arial" w:hAnsi="Arial" w:cs="Arial"/>
          <w:b/>
          <w:b/>
          <w:sz w:val="24"/>
        </w:rPr>
      </w:pPr>
      <w:r>
        <w:rPr>
          <w:rFonts w:cs="Arial" w:ascii="Arial" w:hAnsi="Arial"/>
          <w:b/>
          <w:sz w:val="24"/>
        </w:rPr>
        <w:t>Original Fair Trade gifts will make your loved ones, employees, corporate partners, and children in Kenya happy.</w:t>
      </w:r>
    </w:p>
    <w:p>
      <w:pPr>
        <w:pStyle w:val="Normal"/>
        <w:rPr>
          <w:rFonts w:ascii="Arial" w:hAnsi="Arial" w:cs="Arial"/>
        </w:rPr>
      </w:pPr>
      <w:r>
        <w:rPr>
          <w:rFonts w:cs="Arial" w:ascii="Arial" w:hAnsi="Arial"/>
        </w:rPr>
        <w:t>We offer gift packages in different values and designs, from the smaller version in a cellophane bag to the larger gift packages in paper boxes with wood wool. The standard package includes fair trade coffee and tea from Kenya imported directly without intermediaries, and a talc product from the Island of Hope production workshop.</w:t>
      </w:r>
    </w:p>
    <w:p>
      <w:pPr>
        <w:pStyle w:val="Normal"/>
        <w:rPr>
          <w:rFonts w:ascii="Arial" w:hAnsi="Arial" w:cs="Arial"/>
        </w:rPr>
      </w:pPr>
      <w:r>
        <w:rPr>
          <w:rFonts w:cs="Arial" w:ascii="Arial" w:hAnsi="Arial"/>
          <w:b/>
        </w:rPr>
        <w:t>What are Fair Trade coffee and tea?</w:t>
      </w:r>
      <w:r>
        <w:rPr>
          <w:rFonts w:cs="Arial" w:ascii="Arial" w:hAnsi="Arial"/>
        </w:rPr>
        <w:t xml:space="preserve"> Fair trade coffee is very high quality100% Arabica. Kenyan coffee is generally considered one of the finest; this has one of the highest possible grades in the Coffee Board of Kenya certification. Fair Trade tea from Kenya is a quality black tea. Thanks to the ideal climate conditions in which it grows, it is generally regarded as one of the finest in the world.</w:t>
      </w:r>
    </w:p>
    <w:p>
      <w:pPr>
        <w:pStyle w:val="Normal"/>
        <w:rPr>
          <w:rFonts w:ascii="Arial" w:hAnsi="Arial" w:cs="Arial"/>
        </w:rPr>
      </w:pPr>
      <w:r>
        <w:rPr>
          <w:rFonts w:cs="Arial" w:ascii="Arial" w:hAnsi="Arial"/>
          <w:b/>
        </w:rPr>
        <w:t>Who makes talc products?</w:t>
      </w:r>
      <w:r>
        <w:rPr>
          <w:rFonts w:cs="Arial" w:ascii="Arial" w:hAnsi="Arial"/>
        </w:rPr>
        <w:t xml:space="preserve"> The things are handmade by the Kisi stonemasons from the Tabaka village area, which is the only place in Kenya where a stone called talc is mined. They are purchased directly from their manufacturers and imported directly to our e-shop, i.e., without intermediaries.</w:t>
      </w:r>
    </w:p>
    <w:p>
      <w:pPr>
        <w:pStyle w:val="Normal"/>
        <w:rPr>
          <w:rFonts w:ascii="Arial" w:hAnsi="Arial" w:cs="Arial"/>
        </w:rPr>
      </w:pPr>
      <w:r>
        <w:rPr>
          <w:rFonts w:cs="Arial" w:ascii="Arial" w:hAnsi="Arial"/>
          <w:b/>
        </w:rPr>
        <w:t>Where are the earnings going?</w:t>
      </w:r>
      <w:r>
        <w:rPr>
          <w:rFonts w:cs="Arial" w:ascii="Arial" w:hAnsi="Arial"/>
        </w:rPr>
        <w:t xml:space="preserve"> 100% of earnings directly support the development of the Island of Hope Community Center on Rusinga Island, Kenya. The Island of Hope Community Center has a nursery, primary school, secondary school, an orphanage, an education center with a library, a farm, and a health center that already cares for more than 500 children in need and 20,000 patients from the Rusinga Island community every day.</w:t>
      </w:r>
    </w:p>
    <w:p>
      <w:pPr>
        <w:pStyle w:val="Normal"/>
        <w:rPr>
          <w:rFonts w:ascii="Arial" w:hAnsi="Arial" w:cs="Arial"/>
          <w:sz w:val="24"/>
        </w:rPr>
      </w:pPr>
      <w:r>
        <w:rPr>
          <w:rFonts w:cs="Arial" w:ascii="Arial" w:hAnsi="Arial"/>
          <w:sz w:val="24"/>
        </w:rPr>
      </w:r>
    </w:p>
    <w:p>
      <w:pPr>
        <w:pStyle w:val="Normal"/>
        <w:rPr>
          <w:rFonts w:ascii="Arial" w:hAnsi="Arial" w:cs="Arial"/>
          <w:b/>
          <w:b/>
          <w:sz w:val="24"/>
        </w:rPr>
      </w:pPr>
      <w:r>
        <w:rPr>
          <w:rFonts w:cs="Arial" w:ascii="Arial" w:hAnsi="Arial"/>
          <w:b/>
          <w:sz w:val="24"/>
        </w:rPr>
        <w:t>Direct import from Kenya without intermediaries</w:t>
      </w:r>
    </w:p>
    <w:p>
      <w:pPr>
        <w:pStyle w:val="Normal"/>
        <w:rPr>
          <w:rFonts w:ascii="Arial" w:hAnsi="Arial" w:cs="Arial"/>
          <w:sz w:val="24"/>
        </w:rPr>
      </w:pPr>
      <w:r>
        <w:rPr>
          <w:rFonts w:cs="Arial" w:ascii="Arial" w:hAnsi="Arial"/>
          <w:sz w:val="24"/>
        </w:rPr>
        <w:t>100% of the proceeds will support the children of the Island of Hope Community Center</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Gift box – 200 g coffee beans, 200 g tea, elephant or hippo figurine for good luck or certificate.</w:t>
      </w:r>
    </w:p>
    <w:p>
      <w:pPr>
        <w:pStyle w:val="Normal"/>
        <w:rPr>
          <w:rFonts w:ascii="Arial" w:hAnsi="Arial" w:cs="Arial"/>
        </w:rPr>
      </w:pPr>
      <w:r>
        <w:rPr>
          <w:rFonts w:cs="Arial" w:ascii="Arial" w:hAnsi="Arial"/>
        </w:rPr>
        <w:t>The goods are packed in a gift paper box and lined with wood wool.</w:t>
      </w:r>
    </w:p>
    <w:p>
      <w:pPr>
        <w:pStyle w:val="Normal"/>
        <w:rPr>
          <w:rFonts w:ascii="Arial" w:hAnsi="Arial" w:cs="Arial"/>
        </w:rPr>
      </w:pPr>
      <w:r>
        <w:rPr>
          <w:rFonts w:cs="Arial" w:ascii="Arial" w:hAnsi="Arial"/>
        </w:rPr>
        <w:t>1A / Gift box Coffee, tea, figurine worth 490,- CZK</w:t>
      </w:r>
    </w:p>
    <w:p>
      <w:pPr>
        <w:pStyle w:val="Normal"/>
        <w:rPr>
          <w:rFonts w:ascii="Arial" w:hAnsi="Arial" w:cs="Arial"/>
        </w:rPr>
      </w:pPr>
      <w:r>
        <w:rPr>
          <w:rFonts w:cs="Arial" w:ascii="Arial" w:hAnsi="Arial"/>
        </w:rPr>
        <w:t>1B / Gift box Coffee and figurine worth 420,- CZK</w:t>
      </w:r>
    </w:p>
    <w:p>
      <w:pPr>
        <w:pStyle w:val="Normal"/>
        <w:rPr>
          <w:rFonts w:ascii="Arial" w:hAnsi="Arial" w:cs="Arial"/>
        </w:rPr>
      </w:pPr>
      <w:r>
        <w:rPr>
          <w:rFonts w:cs="Arial" w:ascii="Arial" w:hAnsi="Arial"/>
        </w:rPr>
        <w:t>1C / Gift box Tea and figurine worth 390,- CZK</w:t>
      </w:r>
    </w:p>
    <w:p>
      <w:pPr>
        <w:pStyle w:val="Normal"/>
        <w:rPr>
          <w:rFonts w:ascii="Arial" w:hAnsi="Arial" w:cs="Arial"/>
        </w:rPr>
      </w:pPr>
      <w:r>
        <w:rPr>
          <w:rFonts w:cs="Arial" w:ascii="Arial" w:hAnsi="Arial"/>
        </w:rPr>
        <w:t>Variant with a gift certificate worth 100,- supporting children's education PLUS 20,- CZK TO THE VALUE OF THE PACKAGE.</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Gift package in cellophane – 200 g coffee beans, 200 g tea, elephant or hippo figurine for good luck or certificate.</w:t>
      </w:r>
    </w:p>
    <w:p>
      <w:pPr>
        <w:pStyle w:val="Normal"/>
        <w:rPr>
          <w:rFonts w:ascii="Arial" w:hAnsi="Arial" w:cs="Arial"/>
        </w:rPr>
      </w:pPr>
      <w:r>
        <w:rPr>
          <w:rFonts w:cs="Arial" w:ascii="Arial" w:hAnsi="Arial"/>
        </w:rPr>
        <w:t>They are packed in a cellophane bag.</w:t>
      </w:r>
    </w:p>
    <w:p>
      <w:pPr>
        <w:pStyle w:val="Normal"/>
        <w:rPr>
          <w:rFonts w:ascii="Arial" w:hAnsi="Arial" w:cs="Arial"/>
        </w:rPr>
      </w:pPr>
      <w:r>
        <w:rPr>
          <w:rFonts w:cs="Arial" w:ascii="Arial" w:hAnsi="Arial"/>
        </w:rPr>
        <w:t>2A / Gift package in cellophane – Coffee, tea, figurine worth 420,- CZK</w:t>
      </w:r>
    </w:p>
    <w:p>
      <w:pPr>
        <w:pStyle w:val="Normal"/>
        <w:rPr>
          <w:rFonts w:ascii="Arial" w:hAnsi="Arial" w:cs="Arial"/>
        </w:rPr>
      </w:pPr>
      <w:r>
        <w:rPr>
          <w:rFonts w:cs="Arial" w:ascii="Arial" w:hAnsi="Arial"/>
        </w:rPr>
        <w:t>2B / Gift package in cellophane – Coffee and figurine worth 320,- CZK</w:t>
      </w:r>
    </w:p>
    <w:p>
      <w:pPr>
        <w:pStyle w:val="Normal"/>
        <w:rPr>
          <w:rFonts w:ascii="Arial" w:hAnsi="Arial" w:cs="Arial"/>
        </w:rPr>
      </w:pPr>
      <w:r>
        <w:rPr>
          <w:rFonts w:cs="Arial" w:ascii="Arial" w:hAnsi="Arial"/>
        </w:rPr>
        <w:t>2C / Gift package in cellophane – Tea and figurine worth 270,- CZK</w:t>
      </w:r>
      <w:bookmarkStart w:id="0" w:name="_GoBack"/>
      <w:bookmarkEnd w:id="0"/>
    </w:p>
    <w:p>
      <w:pPr>
        <w:pStyle w:val="Normal"/>
        <w:rPr>
          <w:rFonts w:ascii="Arial" w:hAnsi="Arial" w:cs="Arial"/>
        </w:rPr>
      </w:pPr>
      <w:r>
        <w:rPr>
          <w:rFonts w:cs="Arial" w:ascii="Arial" w:hAnsi="Arial"/>
        </w:rPr>
        <w:t>Variant with a gift certificate worth 100,- supporting children's education PLUS 20,- CZK TO THE VALUE OF THE PACKAGE.</w:t>
      </w:r>
    </w:p>
    <w:p>
      <w:pPr>
        <w:pStyle w:val="Normal"/>
        <w:rPr>
          <w:rFonts w:ascii="Arial" w:hAnsi="Arial" w:cs="Arial"/>
          <w:b/>
          <w:b/>
        </w:rPr>
      </w:pPr>
      <w:r>
        <w:rPr>
          <w:rFonts w:cs="Arial" w:ascii="Arial" w:hAnsi="Arial"/>
          <w:b/>
        </w:rPr>
        <w:t>Gift box – 100 g coffee beans, 100 g tea, elephant or hippo figurine for good luck or certificate.</w:t>
      </w:r>
    </w:p>
    <w:p>
      <w:pPr>
        <w:pStyle w:val="Normal"/>
        <w:rPr>
          <w:rFonts w:ascii="Arial" w:hAnsi="Arial" w:cs="Arial"/>
        </w:rPr>
      </w:pPr>
      <w:r>
        <w:rPr>
          <w:rFonts w:cs="Arial" w:ascii="Arial" w:hAnsi="Arial"/>
        </w:rPr>
        <w:t>The goods are packed in a gift paper box and lined with wood wool.</w:t>
      </w:r>
    </w:p>
    <w:p>
      <w:pPr>
        <w:pStyle w:val="Normal"/>
        <w:rPr>
          <w:rFonts w:ascii="Arial" w:hAnsi="Arial" w:cs="Arial"/>
        </w:rPr>
      </w:pPr>
      <w:r>
        <w:rPr>
          <w:rFonts w:cs="Arial" w:ascii="Arial" w:hAnsi="Arial"/>
        </w:rPr>
        <w:t>3A / Gift box Coffee, tea, figurine worth 350,- CZK</w:t>
      </w:r>
    </w:p>
    <w:p>
      <w:pPr>
        <w:pStyle w:val="Normal"/>
        <w:rPr>
          <w:rFonts w:ascii="Arial" w:hAnsi="Arial" w:cs="Arial"/>
        </w:rPr>
      </w:pPr>
      <w:r>
        <w:rPr>
          <w:rFonts w:cs="Arial" w:ascii="Arial" w:hAnsi="Arial"/>
        </w:rPr>
        <w:t>3B / Gift box Coffee and figurine worth 250,- CZK</w:t>
      </w:r>
    </w:p>
    <w:p>
      <w:pPr>
        <w:pStyle w:val="Normal"/>
        <w:rPr>
          <w:rFonts w:ascii="Arial" w:hAnsi="Arial" w:cs="Arial"/>
        </w:rPr>
      </w:pPr>
      <w:r>
        <w:rPr>
          <w:rFonts w:cs="Arial" w:ascii="Arial" w:hAnsi="Arial"/>
        </w:rPr>
        <w:t>3C / Gift box Tea and figurine worth 230,- CZK</w:t>
      </w:r>
    </w:p>
    <w:p>
      <w:pPr>
        <w:pStyle w:val="Normal"/>
        <w:rPr>
          <w:rFonts w:ascii="Arial" w:hAnsi="Arial" w:cs="Arial"/>
        </w:rPr>
      </w:pPr>
      <w:r>
        <w:rPr>
          <w:rFonts w:cs="Arial" w:ascii="Arial" w:hAnsi="Arial"/>
        </w:rPr>
        <w:t>Variant with a gift certificate worth 100,- supporting children's education PLUS 20,- CZK TO THE VALUE OF THE PACKAGE.</w:t>
      </w:r>
    </w:p>
    <w:p>
      <w:pPr>
        <w:pStyle w:val="Normal"/>
        <w:rPr>
          <w:rFonts w:ascii="Arial" w:hAnsi="Arial" w:cs="Arial"/>
          <w:b/>
          <w:b/>
        </w:rPr>
      </w:pPr>
      <w:r>
        <w:rPr>
          <w:rFonts w:cs="Arial" w:ascii="Arial" w:hAnsi="Arial"/>
          <w:b/>
        </w:rPr>
        <w:t>Gift package in cellophane – 100 g coffee beans, 100 g tea, elephant or hippo figurine for good luck or certificate.</w:t>
      </w:r>
    </w:p>
    <w:p>
      <w:pPr>
        <w:pStyle w:val="Normal"/>
        <w:rPr>
          <w:rFonts w:ascii="Arial" w:hAnsi="Arial" w:cs="Arial"/>
        </w:rPr>
      </w:pPr>
      <w:r>
        <w:rPr>
          <w:rFonts w:cs="Arial" w:ascii="Arial" w:hAnsi="Arial"/>
        </w:rPr>
        <w:t>They are packed in a cellophane bag.</w:t>
      </w:r>
    </w:p>
    <w:p>
      <w:pPr>
        <w:pStyle w:val="Normal"/>
        <w:rPr>
          <w:rFonts w:ascii="Arial" w:hAnsi="Arial" w:cs="Arial"/>
        </w:rPr>
      </w:pPr>
      <w:r>
        <w:rPr>
          <w:rFonts w:cs="Arial" w:ascii="Arial" w:hAnsi="Arial"/>
        </w:rPr>
        <w:t>4A / Gift package in cellophane – Coffee, tea, figurine worth 300,- CZK</w:t>
      </w:r>
    </w:p>
    <w:p>
      <w:pPr>
        <w:pStyle w:val="Normal"/>
        <w:rPr>
          <w:rFonts w:ascii="Arial" w:hAnsi="Arial" w:cs="Arial"/>
        </w:rPr>
      </w:pPr>
      <w:r>
        <w:rPr>
          <w:rFonts w:cs="Arial" w:ascii="Arial" w:hAnsi="Arial"/>
        </w:rPr>
        <w:t>4B / Gift package in cellophane –  Coffee and figurine worth 200,- CZK</w:t>
      </w:r>
    </w:p>
    <w:p>
      <w:pPr>
        <w:pStyle w:val="Normal"/>
        <w:rPr>
          <w:rFonts w:ascii="Arial" w:hAnsi="Arial" w:cs="Arial"/>
        </w:rPr>
      </w:pPr>
      <w:r>
        <w:rPr>
          <w:rFonts w:cs="Arial" w:ascii="Arial" w:hAnsi="Arial"/>
        </w:rPr>
        <w:t>4C / Gift package in cellophane – Tea and figurine worth 180,- CZK</w:t>
      </w:r>
    </w:p>
    <w:p>
      <w:pPr>
        <w:pStyle w:val="Normal"/>
        <w:rPr>
          <w:rFonts w:ascii="Arial" w:hAnsi="Arial" w:cs="Arial"/>
        </w:rPr>
      </w:pPr>
      <w:r>
        <w:rPr>
          <w:rFonts w:cs="Arial" w:ascii="Arial" w:hAnsi="Arial"/>
        </w:rPr>
        <w:t>Variant with a gift certificate worth 100,- supporting children's education PLUS 20,- CZK TO THE VALUE OF THE PACKAGE.</w:t>
      </w:r>
    </w:p>
    <w:p>
      <w:pPr>
        <w:pStyle w:val="Normal"/>
        <w:rPr>
          <w:rFonts w:ascii="Arial" w:hAnsi="Arial" w:cs="Arial"/>
        </w:rPr>
      </w:pPr>
      <w:r>
        <w:rPr>
          <w:rFonts w:cs="Arial" w:ascii="Arial" w:hAnsi="Arial"/>
        </w:rPr>
        <w:t>We will also be happy to prepare other packages according to your wishes this year. We can add additional products from the Fair Trade Shop to the package (jewelry, t-shirts, bags) or gift certificates "Give Health," "Give education," and "Give hope" in different values starting from 100 CZK.</w:t>
      </w:r>
    </w:p>
    <w:p>
      <w:pPr>
        <w:pStyle w:val="Normal"/>
        <w:rPr>
          <w:rFonts w:ascii="Arial" w:hAnsi="Arial" w:cs="Arial"/>
        </w:rPr>
      </w:pPr>
      <w:r>
        <w:rPr>
          <w:rFonts w:cs="Arial" w:ascii="Arial" w:hAnsi="Arial"/>
        </w:rPr>
        <w:t>And, of course, we are happy to prepare only individual packs of coffee and tea in sizes 100 g, 200 g, 250 g, or talc products, for example, for raffle or your already created gift packages.</w:t>
      </w:r>
    </w:p>
    <w:p>
      <w:pPr>
        <w:pStyle w:val="Normal"/>
        <w:spacing w:before="0" w:after="160"/>
        <w:rPr>
          <w:rFonts w:ascii="Arial" w:hAnsi="Arial" w:cs="Arial"/>
        </w:rPr>
      </w:pPr>
      <w:r>
        <w:rPr>
          <w:rFonts w:cs="Arial" w:ascii="Arial" w:hAnsi="Arial"/>
        </w:rPr>
        <w:t>Do not hesitate to contact us. We will be happy to provide more information and suggest the best option for you!</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6dd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Nadpis" w:customStyle="1">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customStyle="1">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lang w:val="cs-CZ" w:eastAsia="cs-CZ" w:bidi="cs-CZ"/>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LibreOffice/7.4.1.2$Windows_X86_64 LibreOffice_project/3c58a8f3a960df8bc8fd77b461821e42c061c5f0</Application>
  <AppVersion>15.0000</AppVersion>
  <Pages>2</Pages>
  <Words>729</Words>
  <Characters>3485</Characters>
  <CharactersWithSpaces>4189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2022-10-19T11:50:00Z</dcterms:created>
  <dc:creator>Nina Hrčková</dc:creator>
  <dc:description/>
  <dc:language>cs-CZ</dc:language>
  <cp:lastModifiedBy/>
  <dcterms:modified xsi:type="dcterms:W3CDTF">2022-10-20T23:59:54Z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