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numPr>
          <w:ilvl w:val="0"/>
          <w:numId w:val="1"/>
        </w:numPr>
        <w:shd w:fill="FFFFFF" w:val="clear"/>
        <w:spacing w:lineRule="atLeast" w:line="450" w:before="0" w:after="150"/>
        <w:jc w:val="center"/>
        <w:rPr>
          <w:rFonts w:ascii="Cambria" w:hAnsi="Cambria"/>
        </w:rPr>
      </w:pPr>
      <w:r>
        <w:rPr>
          <w:rFonts w:ascii="Cambria" w:hAnsi="Cambria"/>
          <w:color w:val="191919"/>
          <w:spacing w:val="-12"/>
          <w:sz w:val="40"/>
          <w:szCs w:val="40"/>
        </w:rPr>
        <w:t>Stáž pro VŠ studenty v Centru Narovinu</w:t>
      </w:r>
    </w:p>
    <w:p>
      <w:pPr>
        <w:pStyle w:val="Nadpis1"/>
        <w:numPr>
          <w:ilvl w:val="0"/>
          <w:numId w:val="1"/>
        </w:numPr>
        <w:shd w:fill="FFFFFF" w:val="clear"/>
        <w:spacing w:before="0" w:after="150"/>
        <w:rPr>
          <w:rFonts w:ascii="Cambria" w:hAnsi="Cambria"/>
          <w:b w:val="false"/>
          <w:b w:val="false"/>
          <w:sz w:val="24"/>
          <w:szCs w:val="24"/>
        </w:rPr>
      </w:pPr>
      <w:r>
        <w:rPr>
          <w:rFonts w:ascii="Cambria" w:hAnsi="Cambria"/>
          <w:b w:val="false"/>
          <w:sz w:val="24"/>
          <w:szCs w:val="24"/>
        </w:rPr>
        <w:t>Zajímá vás rozvojová problematika a chcete získat zkušenosti s fungováním neziskové organizace? Jste komunikativní, kreativní a rádi se učíte novým věcem? Není pro vás překážkou komunikace v angličtině a práce na počítači? Tak právě vám nabízíme stáž v naší organizaci...</w:t>
      </w:r>
    </w:p>
    <w:p>
      <w:pPr>
        <w:pStyle w:val="Normal"/>
        <w:jc w:val="center"/>
        <w:rPr/>
      </w:pPr>
      <w:r>
        <w:rPr>
          <w:rFonts w:ascii="Cambria" w:hAnsi="Cambria"/>
          <w:b/>
          <w:sz w:val="32"/>
          <w:szCs w:val="32"/>
        </w:rPr>
        <w:t>Nabízíme stáže pro vysokoškolské studenty zabývající se problematikou</w:t>
      </w:r>
      <w:r>
        <w:rPr>
          <w:rStyle w:val="Appleconvertedspace"/>
          <w:rFonts w:ascii="Cambria" w:hAnsi="Cambria"/>
          <w:b/>
          <w:sz w:val="32"/>
          <w:szCs w:val="32"/>
        </w:rPr>
        <w:t> </w:t>
      </w:r>
      <w:r>
        <w:rPr>
          <w:rFonts w:ascii="Cambria" w:hAnsi="Cambria"/>
          <w:b/>
          <w:bCs/>
          <w:sz w:val="32"/>
          <w:szCs w:val="32"/>
        </w:rPr>
        <w:t>rozvojové spolupráce</w:t>
      </w:r>
    </w:p>
    <w:p>
      <w:pPr>
        <w:pStyle w:val="Normal"/>
        <w:rPr>
          <w:rFonts w:ascii="Cambria" w:hAnsi="Cambria"/>
          <w:b/>
          <w:b/>
          <w:bCs/>
          <w:color w:val="191919"/>
          <w:spacing w:val="-12"/>
          <w:sz w:val="40"/>
          <w:szCs w:val="40"/>
        </w:rPr>
      </w:pPr>
      <w:r>
        <w:rPr>
          <w:rFonts w:ascii="Cambria" w:hAnsi="Cambria"/>
          <w:b/>
          <w:bCs/>
          <w:color w:val="191919"/>
          <w:spacing w:val="-12"/>
          <w:sz w:val="40"/>
          <w:szCs w:val="40"/>
        </w:rPr>
      </w:r>
    </w:p>
    <w:p>
      <w:pPr>
        <w:pStyle w:val="Normal"/>
        <w:rPr>
          <w:rFonts w:ascii="Cambria" w:hAnsi="Cambria"/>
        </w:rPr>
      </w:pPr>
      <w:r>
        <w:rPr>
          <w:rFonts w:ascii="Cambria" w:hAnsi="Cambria"/>
          <w:b/>
          <w:bCs/>
          <w:sz w:val="24"/>
          <w:szCs w:val="24"/>
        </w:rPr>
        <w:t xml:space="preserve">Centrum Narovinu je obecně prospěšnou společností, která vznikla v roce 1995. Hlavní náplň činnosti Centra Narovinu představují </w:t>
      </w:r>
      <w:r>
        <w:rPr>
          <w:rFonts w:ascii="Cambria" w:hAnsi="Cambria"/>
          <w:bCs/>
          <w:sz w:val="24"/>
          <w:szCs w:val="24"/>
        </w:rPr>
        <w:t>v současné době projekty zahraniční rozvojové spolupráce a globální rozvojové výchovy. Spolupracuje na kampani Česko proti chudobě.</w:t>
      </w:r>
    </w:p>
    <w:p>
      <w:pPr>
        <w:pStyle w:val="Normal"/>
        <w:rPr>
          <w:rFonts w:ascii="Cambria" w:hAnsi="Cambria"/>
          <w:bCs/>
          <w:sz w:val="24"/>
          <w:szCs w:val="24"/>
        </w:rPr>
      </w:pPr>
      <w:r>
        <w:rPr>
          <w:rFonts w:ascii="Cambria" w:hAnsi="Cambria"/>
          <w:bCs/>
          <w:sz w:val="24"/>
          <w:szCs w:val="24"/>
        </w:rPr>
        <w:t>Všechny projekty jsou vedeny s velkým důrazem na dlouhodobou udržitelnost, podporu soběstačnosti, přechod od pasivního přístupu k aktivnímu převzetí zodpovědnosti a využívání vlastních možností.</w:t>
      </w:r>
    </w:p>
    <w:p>
      <w:pPr>
        <w:pStyle w:val="Normal"/>
        <w:rPr>
          <w:rFonts w:ascii="Cambria" w:hAnsi="Cambria"/>
          <w:bCs/>
          <w:sz w:val="24"/>
          <w:szCs w:val="24"/>
        </w:rPr>
      </w:pPr>
      <w:r>
        <w:rPr>
          <w:rFonts w:ascii="Cambria" w:hAnsi="Cambria"/>
          <w:bCs/>
          <w:sz w:val="24"/>
          <w:szCs w:val="24"/>
        </w:rPr>
        <w:t>Dalším cílem je rozvoj dobrovolnické práce v oblasti rozvojové spolupráce.</w:t>
      </w:r>
    </w:p>
    <w:p>
      <w:pPr>
        <w:pStyle w:val="Normal"/>
        <w:rPr>
          <w:rFonts w:ascii="Cambria" w:hAnsi="Cambria"/>
          <w:b/>
          <w:b/>
          <w:bCs/>
          <w:sz w:val="24"/>
          <w:szCs w:val="24"/>
        </w:rPr>
      </w:pPr>
      <w:r>
        <w:rPr>
          <w:rFonts w:ascii="Cambria" w:hAnsi="Cambria"/>
          <w:b/>
          <w:bCs/>
          <w:sz w:val="24"/>
          <w:szCs w:val="24"/>
        </w:rPr>
      </w:r>
    </w:p>
    <w:p>
      <w:pPr>
        <w:pStyle w:val="Normal"/>
        <w:rPr>
          <w:rFonts w:ascii="Cambria" w:hAnsi="Cambria"/>
          <w:b/>
          <w:b/>
          <w:bCs/>
          <w:sz w:val="24"/>
          <w:szCs w:val="24"/>
        </w:rPr>
      </w:pPr>
      <w:r>
        <w:rPr>
          <w:rFonts w:ascii="Cambria" w:hAnsi="Cambria"/>
          <w:b/>
          <w:bCs/>
          <w:sz w:val="24"/>
          <w:szCs w:val="24"/>
        </w:rPr>
        <w:t>Hlavní projekty Centra Narovinu:</w:t>
      </w:r>
    </w:p>
    <w:p>
      <w:pPr>
        <w:pStyle w:val="Normal"/>
        <w:rPr>
          <w:rFonts w:ascii="Cambria" w:hAnsi="Cambria"/>
        </w:rPr>
      </w:pPr>
      <w:r>
        <w:rPr>
          <w:rFonts w:ascii="Cambria" w:hAnsi="Cambria"/>
          <w:bCs/>
          <w:sz w:val="24"/>
          <w:szCs w:val="24"/>
        </w:rPr>
        <w:t xml:space="preserve">• </w:t>
      </w:r>
      <w:r>
        <w:rPr>
          <w:rFonts w:ascii="Cambria" w:hAnsi="Cambria"/>
          <w:bCs/>
          <w:sz w:val="24"/>
          <w:szCs w:val="24"/>
        </w:rPr>
        <w:t>Adopce afrických dětí - projekt pomoci na dálku</w:t>
      </w:r>
    </w:p>
    <w:p>
      <w:pPr>
        <w:pStyle w:val="Normal"/>
        <w:rPr>
          <w:rFonts w:ascii="Cambria" w:hAnsi="Cambria"/>
        </w:rPr>
      </w:pPr>
      <w:r>
        <w:rPr>
          <w:rFonts w:ascii="Cambria" w:hAnsi="Cambria"/>
          <w:bCs/>
          <w:sz w:val="24"/>
          <w:szCs w:val="24"/>
        </w:rPr>
        <w:t xml:space="preserve">• </w:t>
      </w:r>
      <w:r>
        <w:rPr>
          <w:rFonts w:ascii="Cambria" w:hAnsi="Cambria"/>
          <w:bCs/>
          <w:sz w:val="24"/>
          <w:szCs w:val="24"/>
        </w:rPr>
        <w:t>Komunitní centrum Ostrov Naděje na Rusinga Island / Keňa</w:t>
      </w:r>
    </w:p>
    <w:p>
      <w:pPr>
        <w:pStyle w:val="Normal"/>
        <w:rPr>
          <w:rFonts w:ascii="Cambria" w:hAnsi="Cambria"/>
        </w:rPr>
      </w:pPr>
      <w:r>
        <w:rPr>
          <w:rFonts w:ascii="Cambria" w:hAnsi="Cambria"/>
          <w:bCs/>
          <w:sz w:val="24"/>
          <w:szCs w:val="24"/>
        </w:rPr>
        <w:t xml:space="preserve">• </w:t>
      </w:r>
      <w:r>
        <w:rPr>
          <w:rFonts w:ascii="Cambria" w:hAnsi="Cambria"/>
          <w:bCs/>
          <w:sz w:val="24"/>
          <w:szCs w:val="24"/>
        </w:rPr>
        <w:t>Voda pro Kauti / Keňa</w:t>
      </w:r>
    </w:p>
    <w:p>
      <w:pPr>
        <w:pStyle w:val="Normal"/>
        <w:rPr>
          <w:rFonts w:ascii="Cambria" w:hAnsi="Cambria"/>
        </w:rPr>
      </w:pPr>
      <w:r>
        <w:rPr>
          <w:rFonts w:ascii="Cambria" w:hAnsi="Cambria"/>
          <w:bCs/>
          <w:sz w:val="24"/>
          <w:szCs w:val="24"/>
        </w:rPr>
        <w:t xml:space="preserve">• </w:t>
      </w:r>
      <w:r>
        <w:rPr>
          <w:rFonts w:ascii="Cambria" w:hAnsi="Cambria"/>
          <w:bCs/>
          <w:sz w:val="24"/>
          <w:szCs w:val="24"/>
        </w:rPr>
        <w:t xml:space="preserve">Miniobchůdek Afrika v duchu "Fair Trade" </w:t>
      </w:r>
    </w:p>
    <w:p>
      <w:pPr>
        <w:pStyle w:val="Normal"/>
        <w:rPr>
          <w:rFonts w:ascii="Cambria" w:hAnsi="Cambria"/>
        </w:rPr>
      </w:pPr>
      <w:r>
        <w:rPr>
          <w:rFonts w:ascii="Cambria" w:hAnsi="Cambria"/>
          <w:bCs/>
          <w:sz w:val="24"/>
          <w:szCs w:val="24"/>
        </w:rPr>
        <w:t xml:space="preserve">• </w:t>
      </w:r>
      <w:r>
        <w:rPr>
          <w:rFonts w:ascii="Cambria" w:hAnsi="Cambria"/>
          <w:bCs/>
          <w:sz w:val="24"/>
          <w:szCs w:val="24"/>
        </w:rPr>
        <w:t xml:space="preserve">Projekt Afrika nevšedníma očima – programy ve školách a pro veřejnost </w:t>
      </w:r>
    </w:p>
    <w:p>
      <w:pPr>
        <w:pStyle w:val="Normal"/>
        <w:rPr>
          <w:rFonts w:ascii="Cambria" w:hAnsi="Cambria"/>
        </w:rPr>
      </w:pPr>
      <w:r>
        <w:rPr>
          <w:rFonts w:ascii="Cambria" w:hAnsi="Cambria"/>
          <w:bCs/>
          <w:sz w:val="24"/>
          <w:szCs w:val="24"/>
        </w:rPr>
        <w:t xml:space="preserve">• </w:t>
      </w:r>
      <w:r>
        <w:rPr>
          <w:rFonts w:ascii="Cambria" w:hAnsi="Cambria"/>
          <w:bCs/>
          <w:sz w:val="24"/>
          <w:szCs w:val="24"/>
        </w:rPr>
        <w:t xml:space="preserve">Kurzy "Dobrovolníci pro pomoc Africe" </w:t>
      </w:r>
    </w:p>
    <w:p>
      <w:pPr>
        <w:pStyle w:val="Normal"/>
        <w:rPr>
          <w:rFonts w:ascii="Cambria" w:hAnsi="Cambria"/>
        </w:rPr>
      </w:pPr>
      <w:r>
        <w:rPr>
          <w:rFonts w:ascii="Cambria" w:hAnsi="Cambria"/>
          <w:bCs/>
          <w:sz w:val="24"/>
          <w:szCs w:val="24"/>
        </w:rPr>
        <w:t xml:space="preserve">• </w:t>
      </w:r>
      <w:r>
        <w:rPr>
          <w:rFonts w:ascii="Cambria" w:hAnsi="Cambria"/>
          <w:bCs/>
          <w:sz w:val="24"/>
          <w:szCs w:val="24"/>
        </w:rPr>
        <w:t>Partnerský program mezi českými a keňskými školami</w:t>
      </w:r>
    </w:p>
    <w:p>
      <w:pPr>
        <w:pStyle w:val="Normal"/>
        <w:rPr>
          <w:rFonts w:ascii="Cambria" w:hAnsi="Cambria"/>
          <w:b/>
          <w:b/>
          <w:bCs/>
          <w:sz w:val="24"/>
          <w:szCs w:val="24"/>
        </w:rPr>
      </w:pPr>
      <w:r>
        <w:rPr>
          <w:rFonts w:ascii="Cambria" w:hAnsi="Cambria"/>
          <w:b/>
          <w:bCs/>
          <w:sz w:val="24"/>
          <w:szCs w:val="24"/>
        </w:rPr>
      </w:r>
    </w:p>
    <w:p>
      <w:pPr>
        <w:pStyle w:val="Normal"/>
        <w:rPr/>
      </w:pPr>
      <w:r>
        <w:rPr>
          <w:rFonts w:ascii="Cambria" w:hAnsi="Cambria"/>
          <w:b/>
          <w:sz w:val="24"/>
          <w:szCs w:val="24"/>
        </w:rPr>
        <w:t>Délka stáže:</w:t>
      </w:r>
      <w:r>
        <w:rPr>
          <w:rFonts w:ascii="Cambria" w:hAnsi="Cambria"/>
          <w:sz w:val="24"/>
          <w:szCs w:val="24"/>
        </w:rPr>
        <w:t>                     </w:t>
      </w:r>
      <w:r>
        <w:rPr>
          <w:rStyle w:val="Appleconvertedspace"/>
          <w:rFonts w:ascii="Cambria" w:hAnsi="Cambria"/>
          <w:b/>
          <w:bCs/>
          <w:sz w:val="24"/>
          <w:szCs w:val="24"/>
        </w:rPr>
        <w:t> </w:t>
      </w:r>
      <w:r>
        <w:rPr>
          <w:rFonts w:ascii="Cambria" w:hAnsi="Cambria"/>
          <w:sz w:val="24"/>
          <w:szCs w:val="24"/>
        </w:rPr>
        <w:t>dle dohody</w:t>
      </w:r>
    </w:p>
    <w:p>
      <w:pPr>
        <w:pStyle w:val="Normal"/>
        <w:rPr>
          <w:rFonts w:ascii="Cambria" w:hAnsi="Cambria"/>
        </w:rPr>
      </w:pPr>
      <w:r>
        <w:rPr>
          <w:rFonts w:ascii="Cambria" w:hAnsi="Cambria"/>
          <w:b/>
          <w:sz w:val="24"/>
          <w:szCs w:val="24"/>
        </w:rPr>
        <w:t>Místo:</w:t>
      </w:r>
      <w:r>
        <w:rPr>
          <w:rFonts w:ascii="Cambria" w:hAnsi="Cambria"/>
          <w:sz w:val="24"/>
          <w:szCs w:val="24"/>
        </w:rPr>
        <w:t>                                Sokolská 32, Praha 2 (metro I.P. Pavlova)</w:t>
      </w:r>
    </w:p>
    <w:p>
      <w:pPr>
        <w:pStyle w:val="Normal"/>
        <w:rPr/>
      </w:pPr>
      <w:r>
        <w:rPr>
          <w:rFonts w:ascii="Cambria" w:hAnsi="Cambria"/>
          <w:b/>
          <w:sz w:val="24"/>
          <w:szCs w:val="24"/>
        </w:rPr>
        <w:t>Pracovní doba:</w:t>
      </w:r>
      <w:r>
        <w:rPr>
          <w:rFonts w:ascii="Cambria" w:hAnsi="Cambria"/>
          <w:sz w:val="24"/>
          <w:szCs w:val="24"/>
        </w:rPr>
        <w:t xml:space="preserve">                </w:t>
      </w:r>
      <w:r>
        <w:rPr>
          <w:rStyle w:val="Appleconvertedspace"/>
          <w:rFonts w:ascii="Cambria" w:hAnsi="Cambria"/>
          <w:b/>
          <w:bCs/>
          <w:sz w:val="24"/>
          <w:szCs w:val="24"/>
        </w:rPr>
        <w:t> </w:t>
      </w:r>
      <w:r>
        <w:rPr>
          <w:rFonts w:ascii="Cambria" w:hAnsi="Cambria"/>
          <w:sz w:val="24"/>
          <w:szCs w:val="24"/>
        </w:rPr>
        <w:t>dle dohody, nástup možný ihned</w:t>
      </w:r>
    </w:p>
    <w:p>
      <w:pPr>
        <w:pStyle w:val="NormalWeb"/>
        <w:shd w:fill="FFFFFF" w:val="clear"/>
        <w:spacing w:lineRule="atLeast" w:line="293" w:before="0" w:after="300"/>
        <w:jc w:val="center"/>
        <w:rPr>
          <w:rFonts w:ascii="Cambria" w:hAnsi="Cambria"/>
          <w:b/>
          <w:b/>
          <w:bCs/>
          <w:sz w:val="24"/>
          <w:szCs w:val="24"/>
        </w:rPr>
      </w:pPr>
      <w:r>
        <w:rPr>
          <w:rFonts w:ascii="Cambria" w:hAnsi="Cambria"/>
          <w:b/>
          <w:bCs/>
          <w:sz w:val="24"/>
          <w:szCs w:val="24"/>
        </w:rPr>
      </w:r>
    </w:p>
    <w:p>
      <w:pPr>
        <w:pStyle w:val="NormalWeb"/>
        <w:shd w:fill="FFFFFF" w:val="clear"/>
        <w:spacing w:lineRule="atLeast" w:line="293" w:before="0" w:after="300"/>
        <w:jc w:val="center"/>
        <w:rPr>
          <w:rFonts w:ascii="Cambria" w:hAnsi="Cambria"/>
          <w:b/>
          <w:b/>
          <w:bCs/>
        </w:rPr>
      </w:pPr>
      <w:r>
        <w:rPr>
          <w:rFonts w:ascii="Cambria" w:hAnsi="Cambria"/>
          <w:b/>
          <w:bCs/>
        </w:rPr>
        <w:t>Náplň práce:</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Administrativa projektu Adopce afrických dětí – projektu pomoci na dálku</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Pomoc s administrativou a správou Férového obchůdku / e-shopem</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 xml:space="preserve">Propagace (organizace benefičních a prezentačních akcí, pomoc s materiály, internetová média - facebook, youtube...) </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Fundraising (příprava prezentací pro sponzory, vyhledávání kontaktů, rozesílka e-mailů)</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 xml:space="preserve">Projekt Ostrov Naděje (přípravné práce k realizaci projektů - vyhledávání kontaktů, ověřování a zjišťování informací, příprava rozpočtů...) </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Pomoc s přípravou tištěných materiálů (vyhledávání informací, tvorba prezentačních materiálů a článků, korektury...)</w:t>
      </w:r>
    </w:p>
    <w:p>
      <w:pPr>
        <w:pStyle w:val="NormalWeb"/>
        <w:shd w:fill="FFFFFF" w:val="clear"/>
        <w:spacing w:lineRule="atLeast" w:line="293" w:before="0" w:after="300"/>
        <w:jc w:val="center"/>
        <w:rPr>
          <w:rFonts w:ascii="Cambria" w:hAnsi="Cambria"/>
          <w:b/>
          <w:b/>
          <w:bCs/>
        </w:rPr>
      </w:pPr>
      <w:r>
        <w:rPr>
          <w:rFonts w:ascii="Cambria" w:hAnsi="Cambria"/>
          <w:b/>
          <w:bCs/>
        </w:rPr>
        <w:t>Požadavky:</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Výborná znalost anglického jazyka</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Zájem o rozvojovou problematiku (studium VŠ souvisejícího oboru výhodou, nikoliv však nezbytnou podmínkou).</w:t>
      </w:r>
    </w:p>
    <w:p>
      <w:pPr>
        <w:pStyle w:val="Normal"/>
        <w:numPr>
          <w:ilvl w:val="0"/>
          <w:numId w:val="2"/>
        </w:numPr>
        <w:shd w:fill="FFFFFF" w:val="clear"/>
        <w:spacing w:lineRule="atLeast" w:line="293" w:before="100" w:after="100"/>
        <w:rPr>
          <w:rFonts w:ascii="Cambria" w:hAnsi="Cambria"/>
          <w:sz w:val="24"/>
          <w:szCs w:val="24"/>
        </w:rPr>
      </w:pPr>
      <w:r>
        <w:rPr>
          <w:rFonts w:ascii="Cambria" w:hAnsi="Cambria"/>
          <w:sz w:val="24"/>
          <w:szCs w:val="24"/>
        </w:rPr>
        <w:t>Komunikativnost, pečlivost, organizační schopnosti, chuť pracovat a učit se, přátelská a týmová osobnost.</w:t>
      </w:r>
    </w:p>
    <w:p>
      <w:pPr>
        <w:pStyle w:val="Normal"/>
        <w:numPr>
          <w:ilvl w:val="0"/>
          <w:numId w:val="2"/>
        </w:numPr>
        <w:shd w:fill="FFFFFF" w:val="clear"/>
        <w:spacing w:lineRule="atLeast" w:line="293" w:before="100" w:after="100"/>
        <w:rPr>
          <w:rFonts w:ascii="Cambria" w:hAnsi="Cambria"/>
        </w:rPr>
      </w:pPr>
      <w:r>
        <w:rPr>
          <w:rFonts w:ascii="Cambria" w:hAnsi="Cambria"/>
          <w:sz w:val="24"/>
          <w:szCs w:val="24"/>
        </w:rPr>
        <w:t>Dobrá znalost práce s PC (MS Office, tvorba databází...).</w:t>
      </w:r>
      <w:r>
        <w:rPr>
          <w:rFonts w:ascii="Cambria" w:hAnsi="Cambria"/>
          <w:b/>
          <w:bCs/>
          <w:sz w:val="24"/>
          <w:szCs w:val="24"/>
        </w:rPr>
        <w:t>  </w:t>
      </w:r>
    </w:p>
    <w:p>
      <w:pPr>
        <w:pStyle w:val="NormalWeb"/>
        <w:shd w:fill="FFFFFF" w:val="clear"/>
        <w:spacing w:lineRule="atLeast" w:line="293" w:before="0" w:after="300"/>
        <w:jc w:val="center"/>
        <w:rPr>
          <w:rFonts w:ascii="Cambria" w:hAnsi="Cambria"/>
          <w:b/>
          <w:b/>
          <w:bCs/>
        </w:rPr>
      </w:pPr>
      <w:r>
        <w:rPr>
          <w:rFonts w:ascii="Cambria" w:hAnsi="Cambria"/>
          <w:b/>
          <w:bCs/>
        </w:rPr>
        <w:t>Nabízíme:</w:t>
      </w:r>
    </w:p>
    <w:p>
      <w:pPr>
        <w:pStyle w:val="NormalWeb"/>
        <w:shd w:fill="FFFFFF" w:val="clear"/>
        <w:spacing w:lineRule="atLeast" w:line="293" w:before="0" w:after="300"/>
        <w:rPr>
          <w:rFonts w:ascii="Cambria" w:hAnsi="Cambria"/>
        </w:rPr>
      </w:pPr>
      <w:r>
        <w:rPr>
          <w:rFonts w:ascii="Cambria" w:hAnsi="Cambria"/>
        </w:rPr>
        <w:t>Stáž je neplacená, nabízíme však:</w:t>
      </w:r>
    </w:p>
    <w:p>
      <w:pPr>
        <w:pStyle w:val="NormalWeb"/>
        <w:shd w:fill="FFFFFF" w:val="clear"/>
        <w:spacing w:lineRule="atLeast" w:line="293" w:before="0" w:after="300"/>
        <w:rPr>
          <w:rFonts w:ascii="Cambria" w:hAnsi="Cambria"/>
        </w:rPr>
      </w:pPr>
      <w:r>
        <w:rPr>
          <w:rFonts w:ascii="Cambria" w:hAnsi="Cambria"/>
        </w:rPr>
        <w:t>Získání praktických znalostí s fungováním neziskové organizace v oblasti rozvojové spolupráce.</w:t>
      </w:r>
    </w:p>
    <w:p>
      <w:pPr>
        <w:pStyle w:val="NormalWeb"/>
        <w:shd w:fill="FFFFFF" w:val="clear"/>
        <w:spacing w:lineRule="atLeast" w:line="293" w:before="0" w:after="300"/>
        <w:rPr>
          <w:rFonts w:ascii="Cambria" w:hAnsi="Cambria"/>
        </w:rPr>
      </w:pPr>
      <w:r>
        <w:rPr>
          <w:rFonts w:ascii="Cambria" w:hAnsi="Cambria"/>
        </w:rPr>
        <w:t>Reference a potvrzení o praxi.</w:t>
      </w:r>
    </w:p>
    <w:p>
      <w:pPr>
        <w:pStyle w:val="NormalWeb"/>
        <w:shd w:fill="FFFFFF" w:val="clear"/>
        <w:spacing w:lineRule="atLeast" w:line="293" w:before="0" w:after="300"/>
        <w:rPr>
          <w:rFonts w:ascii="Cambria" w:hAnsi="Cambria"/>
        </w:rPr>
      </w:pPr>
      <w:r>
        <w:rPr>
          <w:rFonts w:ascii="Cambria" w:hAnsi="Cambria"/>
        </w:rPr>
        <w:t>Příjemné pracovní prostředí a malý kolektiv.</w:t>
      </w:r>
    </w:p>
    <w:p>
      <w:pPr>
        <w:pStyle w:val="Normal"/>
        <w:rPr/>
      </w:pPr>
      <w:r>
        <w:rPr>
          <w:rFonts w:ascii="Cambria" w:hAnsi="Cambria"/>
          <w:b/>
          <w:sz w:val="24"/>
          <w:szCs w:val="24"/>
        </w:rPr>
        <w:t>Přihlášky prosím posílejte Lence Čumpelíkov</w:t>
      </w:r>
      <w:r>
        <w:rPr>
          <w:rFonts w:ascii="Cambria" w:hAnsi="Cambria"/>
          <w:b/>
          <w:sz w:val="24"/>
          <w:szCs w:val="24"/>
        </w:rPr>
        <w:t>é</w:t>
      </w:r>
      <w:r>
        <w:rPr>
          <w:rFonts w:ascii="Cambria" w:hAnsi="Cambria"/>
          <w:b/>
          <w:sz w:val="24"/>
          <w:szCs w:val="24"/>
        </w:rPr>
        <w:t xml:space="preserve">, e-mail: </w:t>
      </w:r>
      <w:hyperlink r:id="rId2">
        <w:r>
          <w:rPr>
            <w:rStyle w:val="Internetovodkaz"/>
            <w:rFonts w:ascii="Cambria" w:hAnsi="Cambria"/>
            <w:b/>
            <w:sz w:val="24"/>
            <w:szCs w:val="24"/>
          </w:rPr>
          <w:t>lenka.cumpelikova@adopceafrika.cz</w:t>
        </w:r>
      </w:hyperlink>
      <w:hyperlink r:id="rId3">
        <w:r>
          <w:rPr>
            <w:rStyle w:val="Internetovodkaz"/>
            <w:rFonts w:ascii="Cambria" w:hAnsi="Cambria"/>
            <w:sz w:val="24"/>
            <w:szCs w:val="24"/>
          </w:rPr>
          <w:t>,</w:t>
        </w:r>
      </w:hyperlink>
      <w:r>
        <w:rPr>
          <w:rFonts w:ascii="Cambria" w:hAnsi="Cambria"/>
          <w:b/>
          <w:sz w:val="24"/>
          <w:szCs w:val="24"/>
        </w:rPr>
        <w:t xml:space="preserve"> </w:t>
      </w:r>
    </w:p>
    <w:p>
      <w:pPr>
        <w:pStyle w:val="Normal"/>
        <w:rPr>
          <w:b/>
          <w:b/>
          <w:sz w:val="24"/>
          <w:szCs w:val="24"/>
        </w:rPr>
      </w:pPr>
      <w:r>
        <w:rPr>
          <w:rFonts w:ascii="Cambria" w:hAnsi="Cambria"/>
          <w:b/>
          <w:sz w:val="24"/>
          <w:szCs w:val="24"/>
        </w:rPr>
        <w:t xml:space="preserve">mobil 732 203 196, </w:t>
      </w:r>
      <w:hyperlink r:id="rId4">
        <w:r>
          <w:rPr>
            <w:rStyle w:val="Internetovodkaz"/>
            <w:rFonts w:ascii="Cambria" w:hAnsi="Cambria"/>
            <w:b/>
            <w:sz w:val="24"/>
            <w:szCs w:val="24"/>
          </w:rPr>
          <w:t>www.adopceafrika.cz</w:t>
        </w:r>
      </w:hyperlink>
    </w:p>
    <w:p>
      <w:pPr>
        <w:pStyle w:val="Normal"/>
        <w:rPr>
          <w:rFonts w:ascii="Cambria" w:hAnsi="Cambria"/>
          <w:b/>
          <w:b/>
          <w:sz w:val="24"/>
          <w:szCs w:val="24"/>
        </w:rPr>
      </w:pPr>
      <w:r>
        <w:rPr>
          <w:rFonts w:ascii="Cambria" w:hAnsi="Cambria"/>
          <w:b/>
          <w:sz w:val="24"/>
          <w:szCs w:val="24"/>
        </w:rPr>
      </w:r>
    </w:p>
    <w:p>
      <w:pPr>
        <w:pStyle w:val="Normal"/>
        <w:rPr>
          <w:rFonts w:ascii="Cambria" w:hAnsi="Cambria"/>
          <w:b/>
          <w:b/>
          <w:sz w:val="24"/>
          <w:szCs w:val="24"/>
        </w:rPr>
      </w:pPr>
      <w:r>
        <w:rPr>
          <w:rFonts w:ascii="Cambria" w:hAnsi="Cambria"/>
          <w:b/>
          <w:sz w:val="24"/>
          <w:szCs w:val="24"/>
        </w:rPr>
      </w:r>
    </w:p>
    <w:p>
      <w:pPr>
        <w:pStyle w:val="Normal"/>
        <w:jc w:val="center"/>
        <w:rPr>
          <w:b/>
          <w:b/>
          <w:sz w:val="40"/>
          <w:szCs w:val="40"/>
          <w:u w:val="single"/>
        </w:rPr>
      </w:pPr>
      <w:hyperlink r:id="rId5">
        <w:r>
          <w:rPr>
            <w:rStyle w:val="Internetovodkaz"/>
            <w:rFonts w:ascii="Cambria" w:hAnsi="Cambria"/>
            <w:b/>
            <w:color w:val="000000"/>
            <w:sz w:val="40"/>
            <w:szCs w:val="40"/>
          </w:rPr>
          <w:t>Fellowship for University students in the Center Narovinu</w:t>
        </w:r>
      </w:hyperlink>
    </w:p>
    <w:p>
      <w:pPr>
        <w:pStyle w:val="Normal"/>
        <w:rPr>
          <w:rFonts w:ascii="Cambria" w:hAnsi="Cambria"/>
          <w:b/>
          <w:b/>
          <w:sz w:val="40"/>
          <w:szCs w:val="40"/>
          <w:u w:val="single"/>
        </w:rPr>
      </w:pPr>
      <w:r>
        <w:rPr>
          <w:rFonts w:ascii="Cambria" w:hAnsi="Cambria"/>
          <w:b/>
          <w:sz w:val="40"/>
          <w:szCs w:val="40"/>
          <w:u w:val="single"/>
        </w:rPr>
      </w:r>
    </w:p>
    <w:p>
      <w:pPr>
        <w:pStyle w:val="NormalWeb"/>
        <w:rPr>
          <w:rFonts w:ascii="Cambria" w:hAnsi="Cambria"/>
        </w:rPr>
      </w:pPr>
      <w:r>
        <w:rPr>
          <w:rFonts w:ascii="Cambria" w:hAnsi="Cambria"/>
        </w:rPr>
        <w:t>Are you interested in the problems of developing world and would you like to obtain experience within a non-profit organization? Do you have good communication skills, are you creative and do you enjoy learning new things? No difficulties using computers and speaking English? You must be the right person for an internship we offer within our organization.</w:t>
      </w:r>
    </w:p>
    <w:p>
      <w:pPr>
        <w:pStyle w:val="Nadpis3"/>
        <w:numPr>
          <w:ilvl w:val="2"/>
          <w:numId w:val="1"/>
        </w:numPr>
        <w:rPr>
          <w:rFonts w:ascii="Cambria" w:hAnsi="Cambria"/>
        </w:rPr>
      </w:pPr>
      <w:r>
        <w:rPr>
          <w:rFonts w:ascii="Cambria" w:hAnsi="Cambria"/>
        </w:rPr>
        <w:t>We offer fellowship for university students who study the problems of development cooperation</w:t>
      </w:r>
    </w:p>
    <w:p>
      <w:pPr>
        <w:pStyle w:val="NormalWeb"/>
        <w:rPr>
          <w:rFonts w:ascii="Cambria" w:hAnsi="Cambria"/>
        </w:rPr>
      </w:pPr>
      <w:r>
        <w:rPr>
          <w:rFonts w:ascii="Cambria" w:hAnsi="Cambria"/>
        </w:rPr>
        <w:t>Center Narovinu has been established in 1995 and it is a charitable organization. Its main scope of activities are projects in the area of the foreign development cooperation and education. Center Narovinu collaborates on the campaign called Czech Republic against the poverty.</w:t>
      </w:r>
    </w:p>
    <w:p>
      <w:pPr>
        <w:pStyle w:val="NormalWeb"/>
        <w:rPr>
          <w:rFonts w:ascii="Cambria" w:hAnsi="Cambria"/>
        </w:rPr>
      </w:pPr>
      <w:r>
        <w:rPr>
          <w:rFonts w:ascii="Cambria" w:hAnsi="Cambria"/>
        </w:rPr>
        <w:t>All projects are managed with the strong focus on long-term sustainability, self-sufficiency and transition from passive to active approach towards responsibility and independence. Additionally, its goal is the development of volunteer’s works in the area of development cooperation.</w:t>
      </w:r>
    </w:p>
    <w:p>
      <w:pPr>
        <w:pStyle w:val="NormalWeb"/>
        <w:rPr/>
      </w:pPr>
      <w:r>
        <w:rPr>
          <w:rStyle w:val="Silnzdraznn"/>
          <w:rFonts w:ascii="Cambria" w:hAnsi="Cambria"/>
        </w:rPr>
        <w:t>Main projects of Center Narovinu</w:t>
      </w:r>
      <w:r>
        <w:rPr>
          <w:rFonts w:ascii="Cambria" w:hAnsi="Cambria"/>
        </w:rPr>
        <w:br/>
        <w:t>• Adoption of African children – sponsorship</w:t>
        <w:br/>
        <w:t>• Community centre at the Island Rusiga in Kenya called “Island of Hope“</w:t>
        <w:br/>
        <w:t>• Water for Kauti in Kenya</w:t>
        <w:br/>
        <w:t>• Small shop in Africa with the theme of  “Fair Trade“</w:t>
        <w:br/>
        <w:t>• Project called “Africa in remarkable eyes“ – programs in the schools and public</w:t>
        <w:br/>
        <w:t>• Courses for the volunteers in Africa</w:t>
        <w:br/>
        <w:t>• Partnership between Czech and Kenya’s schools</w:t>
      </w:r>
    </w:p>
    <w:p>
      <w:pPr>
        <w:pStyle w:val="NormalWeb"/>
        <w:rPr/>
      </w:pPr>
      <w:r>
        <w:rPr>
          <w:rStyle w:val="Silnzdraznn"/>
          <w:rFonts w:ascii="Cambria" w:hAnsi="Cambria"/>
        </w:rPr>
        <w:t>Duration of the fellowship:</w:t>
      </w:r>
      <w:r>
        <w:rPr>
          <w:rFonts w:ascii="Cambria" w:hAnsi="Cambria"/>
        </w:rPr>
        <w:t xml:space="preserve"> upon agreement</w:t>
        <w:br/>
      </w:r>
      <w:r>
        <w:rPr>
          <w:rStyle w:val="Silnzdraznn"/>
          <w:rFonts w:ascii="Cambria" w:hAnsi="Cambria"/>
        </w:rPr>
        <w:t>Location:</w:t>
      </w:r>
      <w:r>
        <w:rPr>
          <w:rFonts w:ascii="Cambria" w:hAnsi="Cambria"/>
        </w:rPr>
        <w:t xml:space="preserve"> Sokolska 32, Praha 2 (metro I.P. Pavlova)</w:t>
        <w:br/>
      </w:r>
      <w:r>
        <w:rPr>
          <w:rStyle w:val="Silnzdraznn"/>
          <w:rFonts w:ascii="Cambria" w:hAnsi="Cambria"/>
        </w:rPr>
        <w:t>Working hours:</w:t>
      </w:r>
      <w:r>
        <w:rPr>
          <w:rFonts w:ascii="Cambria" w:hAnsi="Cambria"/>
        </w:rPr>
        <w:t xml:space="preserve"> upon agreement, start immediately</w:t>
      </w:r>
    </w:p>
    <w:p>
      <w:pPr>
        <w:pStyle w:val="NormalWeb"/>
        <w:rPr/>
      </w:pPr>
      <w:r>
        <w:rPr>
          <w:rStyle w:val="Silnzdraznn"/>
          <w:rFonts w:ascii="Cambria" w:hAnsi="Cambria"/>
        </w:rPr>
        <w:t>Work Responsibilities</w:t>
      </w:r>
      <w:r>
        <w:rPr>
          <w:rFonts w:ascii="Cambria" w:hAnsi="Cambria"/>
        </w:rPr>
        <w:br/>
        <w:t>• Administration for adoption of African children project</w:t>
      </w:r>
    </w:p>
    <w:p>
      <w:pPr>
        <w:pStyle w:val="NormalWeb"/>
        <w:rPr>
          <w:rFonts w:ascii="Cambria" w:hAnsi="Cambria"/>
        </w:rPr>
      </w:pPr>
      <w:r>
        <w:rPr>
          <w:rFonts w:ascii="Cambria" w:hAnsi="Cambria"/>
        </w:rPr>
        <w:t xml:space="preserve">• </w:t>
      </w:r>
      <w:r>
        <w:rPr>
          <w:rFonts w:ascii="Cambria" w:hAnsi="Cambria"/>
        </w:rPr>
        <w:t>Administration for small “Fair Trade“ shop / E-shop</w:t>
      </w:r>
    </w:p>
    <w:p>
      <w:pPr>
        <w:pStyle w:val="NormalWeb"/>
        <w:rPr>
          <w:rFonts w:ascii="Cambria" w:hAnsi="Cambria"/>
        </w:rPr>
      </w:pPr>
      <w:r>
        <w:rPr>
          <w:rFonts w:ascii="Cambria" w:hAnsi="Cambria"/>
        </w:rPr>
        <w:t xml:space="preserve">• </w:t>
      </w:r>
      <w:r>
        <w:rPr>
          <w:rFonts w:ascii="Cambria" w:hAnsi="Cambria"/>
        </w:rPr>
        <w:t>Advertising (organization of charitable activities, support with the materials, social networks media – facebook, youtube…)</w:t>
        <w:br/>
        <w:t>• Fundraising (preparing the presentation for the sponsors, contact search, emails distribution)</w:t>
        <w:br/>
        <w:t>• Project “Island of Hope“ (support materials for the project implementation such as contact search, validation and search of information, budget preparation etc.)</w:t>
        <w:br/>
        <w:t>• Help with the development of printed materials (information search, development of advertising leaflets and text, proofreads etc.)</w:t>
      </w:r>
    </w:p>
    <w:p>
      <w:pPr>
        <w:pStyle w:val="NormalWeb"/>
        <w:rPr/>
      </w:pPr>
      <w:r>
        <w:rPr>
          <w:rStyle w:val="Silnzdraznn"/>
          <w:rFonts w:ascii="Cambria" w:hAnsi="Cambria"/>
        </w:rPr>
        <w:t>Requirements:</w:t>
      </w:r>
      <w:r>
        <w:rPr>
          <w:rFonts w:ascii="Cambria" w:hAnsi="Cambria"/>
        </w:rPr>
        <w:br/>
        <w:t>• Excellent English language – verbal and written</w:t>
        <w:br/>
        <w:t>• Interest in development cooperation (the studies focused in this area advantageous but not a must)</w:t>
        <w:br/>
        <w:t>• Individual with strong communication skills, thorough and due-diligence, organizational skills, interest to learn, friendly and team player</w:t>
        <w:br/>
        <w:t>• Good knowledge of PC (MS Office, database creation etc)</w:t>
      </w:r>
    </w:p>
    <w:p>
      <w:pPr>
        <w:pStyle w:val="NormalWeb"/>
        <w:rPr/>
      </w:pPr>
      <w:r>
        <w:rPr>
          <w:rStyle w:val="Silnzdraznn"/>
          <w:rFonts w:ascii="Cambria" w:hAnsi="Cambria"/>
        </w:rPr>
        <w:t>Fellowship is not paid, but we offer:</w:t>
      </w:r>
      <w:r>
        <w:rPr>
          <w:rFonts w:ascii="Cambria" w:hAnsi="Cambria"/>
        </w:rPr>
        <w:br/>
        <w:t>• Opportunity to gain experience and knowledge of working in the non-profitable organization and development cooperation</w:t>
        <w:br/>
        <w:t>• References and confirmation of fellowship</w:t>
        <w:br/>
        <w:t>• Friendly working environment in the small team</w:t>
      </w:r>
    </w:p>
    <w:p>
      <w:pPr>
        <w:pStyle w:val="Normal"/>
        <w:rPr/>
      </w:pPr>
      <w:r>
        <w:rPr>
          <w:rFonts w:ascii="Cambria" w:hAnsi="Cambria"/>
          <w:sz w:val="24"/>
          <w:szCs w:val="24"/>
        </w:rPr>
        <w:t xml:space="preserve">Please send your application to Lenka Čumpelíková, email: </w:t>
      </w:r>
      <w:hyperlink r:id="rId6">
        <w:r>
          <w:rPr>
            <w:rStyle w:val="Internetovodkaz"/>
            <w:rFonts w:ascii="Cambria" w:hAnsi="Cambria"/>
            <w:sz w:val="24"/>
            <w:szCs w:val="24"/>
          </w:rPr>
          <w:t>lenka.cumpelikova@adopceafrika.cz</w:t>
        </w:r>
      </w:hyperlink>
      <w:hyperlink r:id="rId7">
        <w:r>
          <w:rPr>
            <w:rStyle w:val="Internetovodkaz"/>
            <w:rFonts w:ascii="Cambria" w:hAnsi="Cambria"/>
            <w:sz w:val="24"/>
            <w:szCs w:val="24"/>
          </w:rPr>
          <w:t>,</w:t>
        </w:r>
      </w:hyperlink>
      <w:r>
        <w:rPr>
          <w:rStyle w:val="Internetovodkaz"/>
          <w:rFonts w:ascii="Cambria" w:hAnsi="Cambria"/>
          <w:b/>
          <w:sz w:val="24"/>
          <w:szCs w:val="24"/>
        </w:rPr>
        <w:t xml:space="preserve"> </w:t>
      </w:r>
      <w:r>
        <w:rPr>
          <w:rFonts w:ascii="Cambria" w:hAnsi="Cambria"/>
          <w:sz w:val="24"/>
          <w:szCs w:val="24"/>
        </w:rPr>
        <w:t xml:space="preserve">mobile 732 203 196, </w:t>
      </w:r>
      <w:hyperlink r:id="rId8" w:tgtFrame="_blank">
        <w:r>
          <w:rPr>
            <w:rStyle w:val="Internetovodkaz"/>
            <w:rFonts w:ascii="Cambria" w:hAnsi="Cambria"/>
            <w:sz w:val="24"/>
            <w:szCs w:val="24"/>
          </w:rPr>
          <w:t>www.adopceafrika.cz</w:t>
        </w:r>
      </w:hyperlink>
    </w:p>
    <w:p>
      <w:pPr>
        <w:pStyle w:val="Normal"/>
        <w:rPr>
          <w:rFonts w:ascii="Cambria" w:hAnsi="Cambria"/>
          <w:b/>
          <w:b/>
          <w:sz w:val="24"/>
          <w:szCs w:val="24"/>
        </w:rPr>
      </w:pPr>
      <w:r>
        <w:rPr>
          <w:rFonts w:ascii="Cambria" w:hAnsi="Cambria"/>
          <w:b/>
          <w:sz w:val="24"/>
          <w:szCs w:val="24"/>
        </w:rPr>
      </w:r>
    </w:p>
    <w:sectPr>
      <w:headerReference w:type="default" r:id="rId9"/>
      <w:footerReference w:type="default" r:id="rId10"/>
      <w:type w:val="nextPage"/>
      <w:pgSz w:w="11906" w:h="16838"/>
      <w:pgMar w:left="850" w:right="850" w:header="708" w:top="3033" w:footer="432" w:bottom="105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Liberation Sans">
    <w:altName w:val="Arial"/>
    <w:charset w:val="ee"/>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drawing>
        <wp:inline distT="0" distB="0" distL="0" distR="0">
          <wp:extent cx="6473190" cy="309245"/>
          <wp:effectExtent l="0" t="0" r="0" b="0"/>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1"/>
                  <a:srcRect l="-4" t="-99" r="-4" b="-99"/>
                  <a:stretch>
                    <a:fillRect/>
                  </a:stretch>
                </pic:blipFill>
                <pic:spPr bwMode="auto">
                  <a:xfrm>
                    <a:off x="0" y="0"/>
                    <a:ext cx="6473190" cy="3092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0" distR="0">
          <wp:extent cx="6473190" cy="1310640"/>
          <wp:effectExtent l="0" t="0" r="0" b="0"/>
          <wp:docPr id="1"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descr=""/>
                  <pic:cNvPicPr>
                    <a:picLocks noChangeAspect="1" noChangeArrowheads="1"/>
                  </pic:cNvPicPr>
                </pic:nvPicPr>
                <pic:blipFill>
                  <a:blip r:embed="rId1"/>
                  <a:srcRect l="-4" t="-23" r="-4" b="-23"/>
                  <a:stretch>
                    <a:fillRect/>
                  </a:stretch>
                </pic:blipFill>
                <pic:spPr bwMode="auto">
                  <a:xfrm>
                    <a:off x="0" y="0"/>
                    <a:ext cx="6473190" cy="13106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rPr/>
    </w:lvl>
    <w:lvl w:ilvl="1">
      <w:start w:val="1"/>
      <w:numFmt w:val="none"/>
      <w:suff w:val="nothing"/>
      <w:lvlText w:val=""/>
      <w:lvlJc w:val="left"/>
      <w:pPr>
        <w:ind w:left="0" w:hanging="0"/>
      </w:pPr>
    </w:lvl>
    <w:lvl w:ilvl="2">
      <w:start w:val="1"/>
      <w:pStyle w:val="Nadpis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numFmt w:val="bullet"/>
      <w:lvlText w:val="-"/>
      <w:lvlJc w:val="left"/>
      <w:pPr>
        <w:tabs>
          <w:tab w:val="num" w:pos="360"/>
        </w:tabs>
        <w:ind w:left="360" w:hanging="360"/>
      </w:pPr>
      <w:rPr>
        <w:rFonts w:ascii="Times New Roman" w:hAnsi="Times New Roman" w:cs="Times New Roman"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7"/>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cs-CZ" w:eastAsia="zh-CN" w:bidi="hi-IN"/>
    </w:rPr>
  </w:style>
  <w:style w:type="paragraph" w:styleId="Nadpis1">
    <w:name w:val="Heading 1"/>
    <w:basedOn w:val="Normal"/>
    <w:next w:val="Tlotextu"/>
    <w:qFormat/>
    <w:pPr>
      <w:numPr>
        <w:ilvl w:val="0"/>
        <w:numId w:val="1"/>
      </w:numPr>
      <w:spacing w:before="100" w:after="100"/>
      <w:outlineLvl w:val="0"/>
    </w:pPr>
    <w:rPr>
      <w:b/>
      <w:bCs/>
      <w:kern w:val="2"/>
      <w:sz w:val="48"/>
      <w:szCs w:val="48"/>
    </w:rPr>
  </w:style>
  <w:style w:type="paragraph" w:styleId="Nadpis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DefaultParagraphFont">
    <w:name w:val="Default Paragraph Font"/>
    <w:qFormat/>
    <w:rPr/>
  </w:style>
  <w:style w:type="character" w:styleId="Internetovodkaz">
    <w:name w:val="Internetový odkaz"/>
    <w:basedOn w:val="DefaultParagraphFont"/>
    <w:rPr>
      <w:color w:val="0000FF"/>
      <w:u w:val="single"/>
    </w:rPr>
  </w:style>
  <w:style w:type="character" w:styleId="Appleconvertedspace">
    <w:name w:val="apple-converted-space"/>
    <w:basedOn w:val="DefaultParagraphFont"/>
    <w:qFormat/>
    <w:rPr/>
  </w:style>
  <w:style w:type="character" w:styleId="Silnzdraznn">
    <w:name w:val="Silné zdůraznění"/>
    <w:basedOn w:val="DefaultParagraphFont"/>
    <w:qFormat/>
    <w:rPr>
      <w:rFonts w:cs="Times New Roman"/>
      <w:b/>
      <w:bCs/>
    </w:rPr>
  </w:style>
  <w:style w:type="character" w:styleId="Fieldcontent">
    <w:name w:val="field-content"/>
    <w:basedOn w:val="DefaultParagraphFont"/>
    <w:qFormat/>
    <w:rPr/>
  </w:style>
  <w:style w:type="paragraph" w:styleId="Nadpis">
    <w:name w:val="Nadpis"/>
    <w:basedOn w:val="Normal"/>
    <w:next w:val="Tlotextu"/>
    <w:qFormat/>
    <w:pPr>
      <w:keepNext/>
      <w:spacing w:before="240" w:after="120"/>
    </w:pPr>
    <w:rPr>
      <w:rFonts w:ascii="Liberation Sans;Arial" w:hAnsi="Liberation Sans;Arial"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pPr>
      <w:tabs>
        <w:tab w:val="center" w:pos="4153" w:leader="none"/>
        <w:tab w:val="right" w:pos="8306" w:leader="none"/>
      </w:tabs>
    </w:pPr>
    <w:rPr/>
  </w:style>
  <w:style w:type="paragraph" w:styleId="Zpat">
    <w:name w:val="Footer"/>
    <w:basedOn w:val="Normal"/>
    <w:pPr>
      <w:tabs>
        <w:tab w:val="center" w:pos="4153" w:leader="none"/>
        <w:tab w:val="right" w:pos="8306" w:leader="none"/>
      </w:tabs>
    </w:pPr>
    <w:rPr/>
  </w:style>
  <w:style w:type="paragraph" w:styleId="NormalWeb">
    <w:name w:val="Normal (Web)"/>
    <w:basedOn w:val="Normal"/>
    <w:qFormat/>
    <w:pPr>
      <w:spacing w:before="100" w:after="100"/>
    </w:pPr>
    <w:rPr>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nka.cumpelikova@adopceafrika.cz" TargetMode="External"/><Relationship Id="rId3" Type="http://schemas.openxmlformats.org/officeDocument/2006/relationships/hyperlink" Target="mailto:lenka.capkova@adopceafrika.cz," TargetMode="External"/><Relationship Id="rId4" Type="http://schemas.openxmlformats.org/officeDocument/2006/relationships/hyperlink" Target="http://www.adopceafrika.cz/" TargetMode="External"/><Relationship Id="rId5" Type="http://schemas.openxmlformats.org/officeDocument/2006/relationships/hyperlink" Target="http://www.centernarovinu.org/content/fellowship-university-students-center-narovinu" TargetMode="External"/><Relationship Id="rId6" Type="http://schemas.openxmlformats.org/officeDocument/2006/relationships/hyperlink" Target="mailto:lenka.cumpelikova@adopceafrika.cz" TargetMode="External"/><Relationship Id="rId7" Type="http://schemas.openxmlformats.org/officeDocument/2006/relationships/hyperlink" Target="mailto:lenka.capkova@adopceafrika.cz," TargetMode="External"/><Relationship Id="rId8" Type="http://schemas.openxmlformats.org/officeDocument/2006/relationships/hyperlink" Target="http://www.adopceafrika.cz/"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LibreOffice/5.4.1.2$Windows_X86_64 LibreOffice_project/ea7cb86e6eeb2bf3a5af73a8f7777ac570321527</Application>
  <Pages>3</Pages>
  <Words>804</Words>
  <Characters>4927</Characters>
  <CharactersWithSpaces>5755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2014-12-09T22:04:00Z</dcterms:created>
  <dc:creator>Narovinu</dc:creator>
  <dc:description/>
  <dc:language>cs-CZ</dc:language>
  <cp:lastModifiedBy>Martin Mevald</cp:lastModifiedBy>
  <cp:lastPrinted>2010-11-23T18:42:00Z</cp:lastPrinted>
  <dcterms:modified xsi:type="dcterms:W3CDTF">2017-09-22T22:39:19Z</dcterms:modified>
  <cp:revision>10</cp:revision>
  <dc:subject/>
  <dc:title> </dc:title>
</cp:coreProperties>
</file>